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4E2DB560" w14:textId="77777777" w:rsidTr="00484E1B">
        <w:trPr>
          <w:trHeight w:hRule="exact" w:val="126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285CDF90" w14:textId="2ECB1877" w:rsidR="00692703" w:rsidRPr="00484E1B" w:rsidRDefault="00113458" w:rsidP="00913946">
            <w:pPr>
              <w:pStyle w:val="Title"/>
              <w:rPr>
                <w:sz w:val="56"/>
              </w:rPr>
            </w:pPr>
            <w:r w:rsidRPr="00484E1B">
              <w:rPr>
                <w:sz w:val="56"/>
              </w:rPr>
              <w:t xml:space="preserve">Cody </w:t>
            </w:r>
            <w:r w:rsidR="00692703" w:rsidRPr="00484E1B">
              <w:rPr>
                <w:sz w:val="56"/>
              </w:rPr>
              <w:t xml:space="preserve"> </w:t>
            </w:r>
            <w:r w:rsidRPr="00484E1B">
              <w:rPr>
                <w:rStyle w:val="IntenseEmphasis"/>
                <w:sz w:val="56"/>
              </w:rPr>
              <w:t>Stahl</w:t>
            </w:r>
          </w:p>
          <w:p w14:paraId="0DF95E0C" w14:textId="54374DE8" w:rsidR="00692703" w:rsidRPr="00484E1B" w:rsidRDefault="00113458" w:rsidP="00913946">
            <w:pPr>
              <w:pStyle w:val="ContactInfo"/>
              <w:contextualSpacing w:val="0"/>
              <w:rPr>
                <w:sz w:val="20"/>
                <w:szCs w:val="20"/>
              </w:rPr>
            </w:pPr>
            <w:r w:rsidRPr="00484E1B">
              <w:rPr>
                <w:sz w:val="20"/>
                <w:szCs w:val="20"/>
              </w:rPr>
              <w:t>111 Patton Ln Hendersonville, TN 37075</w:t>
            </w:r>
            <w:r w:rsidR="00692703" w:rsidRPr="00484E1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Divider dot:"/>
                <w:tag w:val="Divider dot:"/>
                <w:id w:val="-1459182552"/>
                <w:placeholder>
                  <w:docPart w:val="90845F03B11348D081A7D7172E4ED39C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484E1B">
                  <w:rPr>
                    <w:sz w:val="20"/>
                    <w:szCs w:val="20"/>
                  </w:rPr>
                  <w:t>·</w:t>
                </w:r>
              </w:sdtContent>
            </w:sdt>
            <w:r w:rsidR="00692703" w:rsidRPr="00484E1B">
              <w:rPr>
                <w:sz w:val="20"/>
                <w:szCs w:val="20"/>
              </w:rPr>
              <w:t xml:space="preserve"> </w:t>
            </w:r>
            <w:r w:rsidRPr="00484E1B">
              <w:rPr>
                <w:sz w:val="20"/>
                <w:szCs w:val="20"/>
              </w:rPr>
              <w:t>615-838-3063</w:t>
            </w:r>
          </w:p>
          <w:p w14:paraId="3299B7D2" w14:textId="7FBBD446" w:rsidR="00692703" w:rsidRPr="00CF1A49" w:rsidRDefault="00113458" w:rsidP="00913946">
            <w:pPr>
              <w:pStyle w:val="ContactInfoEmphasis"/>
              <w:contextualSpacing w:val="0"/>
            </w:pPr>
            <w:r w:rsidRPr="00484E1B">
              <w:rPr>
                <w:sz w:val="20"/>
                <w:szCs w:val="20"/>
              </w:rPr>
              <w:t>Codystahl111@gmail.com</w:t>
            </w:r>
            <w:r w:rsidR="00692703" w:rsidRPr="00CF1A49">
              <w:t xml:space="preserve"> </w:t>
            </w:r>
          </w:p>
        </w:tc>
      </w:tr>
      <w:tr w:rsidR="009571D8" w:rsidRPr="00CF1A49" w14:paraId="2BA9D972" w14:textId="77777777" w:rsidTr="00692703">
        <w:tc>
          <w:tcPr>
            <w:tcW w:w="9360" w:type="dxa"/>
            <w:tcMar>
              <w:top w:w="432" w:type="dxa"/>
            </w:tcMar>
          </w:tcPr>
          <w:p w14:paraId="4A9405A8" w14:textId="79762D6E" w:rsidR="00F23ACE" w:rsidRPr="00CF1A49" w:rsidRDefault="0033659A" w:rsidP="00913946">
            <w:pPr>
              <w:contextualSpacing w:val="0"/>
            </w:pPr>
            <w:r>
              <w:t xml:space="preserve">Seeking </w:t>
            </w:r>
            <w:r w:rsidR="00F23ACE">
              <w:t xml:space="preserve">a position in </w:t>
            </w:r>
            <w:r w:rsidR="006556FE">
              <w:t xml:space="preserve">driving and delivering, or </w:t>
            </w:r>
            <w:r w:rsidR="00F23ACE">
              <w:t>management</w:t>
            </w:r>
            <w:r>
              <w:t xml:space="preserve">/supervision to use my </w:t>
            </w:r>
            <w:r w:rsidR="009D5367">
              <w:t>problem-solving</w:t>
            </w:r>
            <w:r w:rsidR="00BB29B2">
              <w:t xml:space="preserve"> </w:t>
            </w:r>
            <w:r>
              <w:t xml:space="preserve">skills and experience to </w:t>
            </w:r>
            <w:r w:rsidR="00BB29B2">
              <w:t>support</w:t>
            </w:r>
            <w:r>
              <w:t xml:space="preserve"> grow</w:t>
            </w:r>
            <w:r w:rsidR="00BB29B2">
              <w:t>th</w:t>
            </w:r>
            <w:r>
              <w:t xml:space="preserve"> and </w:t>
            </w:r>
            <w:r w:rsidR="00BB29B2">
              <w:t>expansion</w:t>
            </w:r>
            <w:r>
              <w:t>.</w:t>
            </w:r>
            <w:r w:rsidR="00F23ACE">
              <w:t xml:space="preserve"> </w:t>
            </w:r>
          </w:p>
        </w:tc>
      </w:tr>
    </w:tbl>
    <w:p w14:paraId="2E07B4F8" w14:textId="77777777" w:rsidR="004E01EB" w:rsidRPr="00CF1A49" w:rsidRDefault="00A027FC" w:rsidP="00484E1B">
      <w:pPr>
        <w:pStyle w:val="Heading1"/>
        <w:spacing w:before="240"/>
        <w:contextualSpacing w:val="0"/>
      </w:pPr>
      <w:sdt>
        <w:sdtPr>
          <w:alias w:val="Experience:"/>
          <w:tag w:val="Experience:"/>
          <w:id w:val="-1983300934"/>
          <w:placeholder>
            <w:docPart w:val="5D0E7AA166974171A2CB32162E27FE1C"/>
          </w:placeholder>
          <w:temporary/>
          <w:showingPlcHdr/>
          <w15:appearance w15:val="hidden"/>
        </w:sdtPr>
        <w:sdtEndPr/>
        <w:sdtContent>
          <w:r w:rsidR="004E01EB" w:rsidRPr="00484E1B">
            <w:rPr>
              <w:sz w:val="24"/>
              <w:szCs w:val="24"/>
            </w:rPr>
            <w:t>Experience</w:t>
          </w:r>
        </w:sdtContent>
      </w:sdt>
    </w:p>
    <w:tbl>
      <w:tblPr>
        <w:tblStyle w:val="TableGrid"/>
        <w:tblW w:w="5334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961"/>
      </w:tblGrid>
      <w:tr w:rsidR="001D0BF1" w:rsidRPr="00CF1A49" w14:paraId="4D18EF5C" w14:textId="77777777" w:rsidTr="009D5367">
        <w:trPr>
          <w:trHeight w:val="1943"/>
        </w:trPr>
        <w:tc>
          <w:tcPr>
            <w:tcW w:w="9961" w:type="dxa"/>
          </w:tcPr>
          <w:p w14:paraId="325FDF42" w14:textId="67CA3612" w:rsidR="009D5367" w:rsidRPr="00484E1B" w:rsidRDefault="009D5367" w:rsidP="009D5367">
            <w:pPr>
              <w:pStyle w:val="Heading3"/>
              <w:contextualSpacing w:val="0"/>
              <w:outlineLvl w:val="2"/>
              <w:rPr>
                <w:sz w:val="20"/>
                <w:szCs w:val="20"/>
              </w:rPr>
            </w:pPr>
            <w:r w:rsidRPr="00484E1B">
              <w:rPr>
                <w:sz w:val="20"/>
                <w:szCs w:val="20"/>
              </w:rPr>
              <w:t xml:space="preserve">january 2010 </w:t>
            </w:r>
            <w:r w:rsidR="006556FE">
              <w:rPr>
                <w:sz w:val="20"/>
                <w:szCs w:val="20"/>
              </w:rPr>
              <w:t>–</w:t>
            </w:r>
            <w:r w:rsidRPr="00484E1B">
              <w:rPr>
                <w:sz w:val="20"/>
                <w:szCs w:val="20"/>
              </w:rPr>
              <w:t xml:space="preserve"> </w:t>
            </w:r>
            <w:r w:rsidR="006556FE">
              <w:rPr>
                <w:sz w:val="20"/>
                <w:szCs w:val="20"/>
              </w:rPr>
              <w:t>December 2022</w:t>
            </w:r>
          </w:p>
          <w:p w14:paraId="2304C6D0" w14:textId="77777777" w:rsidR="009D5367" w:rsidRPr="00484E1B" w:rsidRDefault="009D5367" w:rsidP="009D5367">
            <w:pPr>
              <w:pStyle w:val="Heading2"/>
              <w:contextualSpacing w:val="0"/>
              <w:outlineLvl w:val="1"/>
              <w:rPr>
                <w:sz w:val="24"/>
                <w:szCs w:val="24"/>
              </w:rPr>
            </w:pPr>
            <w:r w:rsidRPr="00484E1B">
              <w:rPr>
                <w:sz w:val="24"/>
                <w:szCs w:val="24"/>
              </w:rPr>
              <w:t xml:space="preserve">delivery driver, </w:t>
            </w:r>
            <w:r w:rsidRPr="00484E1B">
              <w:rPr>
                <w:rStyle w:val="SubtleReference"/>
                <w:sz w:val="24"/>
                <w:szCs w:val="24"/>
              </w:rPr>
              <w:t>sysco</w:t>
            </w:r>
          </w:p>
          <w:p w14:paraId="094BD941" w14:textId="3D40222A" w:rsidR="009D5367" w:rsidRDefault="009A311D" w:rsidP="009D5367">
            <w:pPr>
              <w:contextualSpacing w:val="0"/>
            </w:pPr>
            <w:r>
              <w:t>Safely and efficiently operate a tractor-trailer</w:t>
            </w:r>
            <w:r w:rsidR="002937EB">
              <w:t xml:space="preserve"> </w:t>
            </w:r>
            <w:r w:rsidR="00E26091">
              <w:t>in a variety of traffic and weather conditions</w:t>
            </w:r>
            <w:r w:rsidR="002937EB">
              <w:t xml:space="preserve">. </w:t>
            </w:r>
            <w:r w:rsidR="00E26091">
              <w:t xml:space="preserve">Assist with loading and organizing truck when needed. </w:t>
            </w:r>
            <w:r w:rsidR="000E3265">
              <w:t>Responsible for m</w:t>
            </w:r>
            <w:r w:rsidR="00E26091">
              <w:t>anually unload</w:t>
            </w:r>
            <w:r w:rsidR="000E3265">
              <w:t>ing</w:t>
            </w:r>
            <w:r w:rsidR="00E26091">
              <w:t xml:space="preserve"> and deliver</w:t>
            </w:r>
            <w:r w:rsidR="000E3265">
              <w:t>ing</w:t>
            </w:r>
            <w:r w:rsidR="00E26091">
              <w:t xml:space="preserve"> various products to in designated storage areas</w:t>
            </w:r>
            <w:r w:rsidR="000E3265">
              <w:t xml:space="preserve"> to meet each customer’s needs</w:t>
            </w:r>
            <w:r w:rsidR="00E26091">
              <w:t>. Effectively plan and organize work activates independently, and with management</w:t>
            </w:r>
            <w:r w:rsidR="00484E1B">
              <w:t xml:space="preserve"> collaboration</w:t>
            </w:r>
            <w:r w:rsidR="00E26091">
              <w:t xml:space="preserve">, to improve productivity. </w:t>
            </w:r>
            <w:r w:rsidR="000E3265">
              <w:t>Manage time effectively to</w:t>
            </w:r>
            <w:r w:rsidR="002937EB">
              <w:t xml:space="preserve"> d</w:t>
            </w:r>
            <w:r w:rsidR="009D5367">
              <w:t>ecrease</w:t>
            </w:r>
            <w:r w:rsidR="002937EB">
              <w:t xml:space="preserve"> scheduled</w:t>
            </w:r>
            <w:r w:rsidR="009D5367">
              <w:t xml:space="preserve"> </w:t>
            </w:r>
            <w:r w:rsidR="002937EB">
              <w:t>route</w:t>
            </w:r>
            <w:r w:rsidR="009D5367">
              <w:t xml:space="preserve"> time to </w:t>
            </w:r>
            <w:r w:rsidR="000E3265">
              <w:t xml:space="preserve">consistently </w:t>
            </w:r>
            <w:r w:rsidR="00E26091">
              <w:t>exceed expected productivity levels</w:t>
            </w:r>
            <w:r w:rsidR="009D5367">
              <w:t xml:space="preserve">. </w:t>
            </w:r>
            <w:r w:rsidR="000E3265">
              <w:t>Proficient</w:t>
            </w:r>
            <w:r w:rsidR="00E26091">
              <w:t xml:space="preserve"> </w:t>
            </w:r>
            <w:r w:rsidR="000E3265">
              <w:t>customer relations and problem resolution skills.</w:t>
            </w:r>
            <w:r w:rsidR="00E26091">
              <w:t xml:space="preserve"> </w:t>
            </w:r>
            <w:r w:rsidR="000E3265">
              <w:t>Achiever of</w:t>
            </w:r>
            <w:r w:rsidR="009D5367">
              <w:t xml:space="preserve"> first Iron Man Award at Sysco Nashville in November 2019, for efficacy and accuracy.  </w:t>
            </w:r>
          </w:p>
          <w:p w14:paraId="3DDA553A" w14:textId="77777777" w:rsidR="009D5367" w:rsidRDefault="009D5367" w:rsidP="009D5367">
            <w:pPr>
              <w:pStyle w:val="Heading3"/>
              <w:contextualSpacing w:val="0"/>
              <w:outlineLvl w:val="2"/>
            </w:pPr>
          </w:p>
          <w:p w14:paraId="7C0457E6" w14:textId="77777777" w:rsidR="009D5367" w:rsidRPr="00484E1B" w:rsidRDefault="009D5367" w:rsidP="009D5367">
            <w:pPr>
              <w:pStyle w:val="Heading3"/>
              <w:contextualSpacing w:val="0"/>
              <w:outlineLvl w:val="2"/>
              <w:rPr>
                <w:sz w:val="20"/>
                <w:szCs w:val="20"/>
              </w:rPr>
            </w:pPr>
            <w:r w:rsidRPr="00484E1B">
              <w:rPr>
                <w:sz w:val="20"/>
                <w:szCs w:val="20"/>
              </w:rPr>
              <w:t>July 2007 – january 2010</w:t>
            </w:r>
          </w:p>
          <w:p w14:paraId="4DAD1DD9" w14:textId="77777777" w:rsidR="009D5367" w:rsidRPr="00484E1B" w:rsidRDefault="009D5367" w:rsidP="009D5367">
            <w:pPr>
              <w:pStyle w:val="Heading2"/>
              <w:contextualSpacing w:val="0"/>
              <w:outlineLvl w:val="1"/>
              <w:rPr>
                <w:sz w:val="24"/>
                <w:szCs w:val="24"/>
              </w:rPr>
            </w:pPr>
            <w:r w:rsidRPr="00484E1B">
              <w:rPr>
                <w:sz w:val="24"/>
                <w:szCs w:val="24"/>
              </w:rPr>
              <w:t xml:space="preserve">order selector, </w:t>
            </w:r>
            <w:r w:rsidRPr="00484E1B">
              <w:rPr>
                <w:rStyle w:val="SubtleReference"/>
                <w:sz w:val="24"/>
                <w:szCs w:val="24"/>
              </w:rPr>
              <w:t>sysco</w:t>
            </w:r>
          </w:p>
          <w:p w14:paraId="7A69EF94" w14:textId="704D8D33" w:rsidR="001E3120" w:rsidRPr="00CF1A49" w:rsidRDefault="002937EB" w:rsidP="009D5367">
            <w:pPr>
              <w:contextualSpacing w:val="0"/>
            </w:pPr>
            <w:r>
              <w:t xml:space="preserve">Selected orders assigned, organized product, and loaded on designated route. </w:t>
            </w:r>
            <w:r w:rsidR="009D5367">
              <w:t>Top level performer in warehouse.</w:t>
            </w:r>
          </w:p>
        </w:tc>
      </w:tr>
    </w:tbl>
    <w:sdt>
      <w:sdtPr>
        <w:alias w:val="Education:"/>
        <w:tag w:val="Education:"/>
        <w:id w:val="-1908763273"/>
        <w:placeholder>
          <w:docPart w:val="E579A9BEB3594B0AB65193A4614DCB89"/>
        </w:placeholder>
        <w:temporary/>
        <w:showingPlcHdr/>
        <w15:appearance w15:val="hidden"/>
      </w:sdtPr>
      <w:sdtEndPr/>
      <w:sdtContent>
        <w:p w14:paraId="44E88F96" w14:textId="77777777" w:rsidR="00DA59AA" w:rsidRPr="00CF1A49" w:rsidRDefault="00DA59AA" w:rsidP="00484E1B">
          <w:pPr>
            <w:pStyle w:val="Heading1"/>
            <w:spacing w:before="240"/>
            <w:contextualSpacing w:val="0"/>
          </w:pPr>
          <w:r w:rsidRPr="00484E1B">
            <w:rPr>
              <w:sz w:val="24"/>
              <w:szCs w:val="24"/>
            </w:rPr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3DCA5A0C" w14:textId="77777777" w:rsidTr="00D66A52">
        <w:tc>
          <w:tcPr>
            <w:tcW w:w="9355" w:type="dxa"/>
          </w:tcPr>
          <w:p w14:paraId="28D93C2B" w14:textId="154EDF5D" w:rsidR="001D0BF1" w:rsidRPr="00484E1B" w:rsidRDefault="0075288A" w:rsidP="001D0BF1">
            <w:pPr>
              <w:pStyle w:val="Heading3"/>
              <w:contextualSpacing w:val="0"/>
              <w:outlineLvl w:val="2"/>
              <w:rPr>
                <w:sz w:val="20"/>
                <w:szCs w:val="20"/>
              </w:rPr>
            </w:pPr>
            <w:r w:rsidRPr="00484E1B">
              <w:rPr>
                <w:sz w:val="20"/>
                <w:szCs w:val="20"/>
              </w:rPr>
              <w:t>january 2010</w:t>
            </w:r>
            <w:r w:rsidR="001D0BF1" w:rsidRPr="00484E1B">
              <w:rPr>
                <w:sz w:val="20"/>
                <w:szCs w:val="20"/>
              </w:rPr>
              <w:t xml:space="preserve"> </w:t>
            </w:r>
          </w:p>
          <w:p w14:paraId="30E60CD2" w14:textId="0034A439" w:rsidR="001D0BF1" w:rsidRPr="00484E1B" w:rsidRDefault="0075288A" w:rsidP="001D0BF1">
            <w:pPr>
              <w:pStyle w:val="Heading2"/>
              <w:contextualSpacing w:val="0"/>
              <w:outlineLvl w:val="1"/>
              <w:rPr>
                <w:sz w:val="24"/>
                <w:szCs w:val="24"/>
              </w:rPr>
            </w:pPr>
            <w:r w:rsidRPr="00484E1B">
              <w:rPr>
                <w:sz w:val="24"/>
                <w:szCs w:val="24"/>
              </w:rPr>
              <w:t>cdl licenses</w:t>
            </w:r>
            <w:r w:rsidR="001D0BF1" w:rsidRPr="00484E1B">
              <w:rPr>
                <w:sz w:val="24"/>
                <w:szCs w:val="24"/>
              </w:rPr>
              <w:t xml:space="preserve">, </w:t>
            </w:r>
            <w:r w:rsidRPr="00484E1B">
              <w:rPr>
                <w:rStyle w:val="SubtleReference"/>
                <w:sz w:val="24"/>
                <w:szCs w:val="24"/>
              </w:rPr>
              <w:t xml:space="preserve">tenneessee technical institute </w:t>
            </w:r>
          </w:p>
          <w:p w14:paraId="0486ADE8" w14:textId="4D4D8CC7" w:rsidR="007538DC" w:rsidRPr="00CF1A49" w:rsidRDefault="0075288A" w:rsidP="007538DC">
            <w:pPr>
              <w:contextualSpacing w:val="0"/>
            </w:pPr>
            <w:r>
              <w:t xml:space="preserve">Completed eight-week course and passed written and driving tests on first attempt.  </w:t>
            </w:r>
          </w:p>
        </w:tc>
      </w:tr>
      <w:tr w:rsidR="00F61DF9" w:rsidRPr="00CF1A49" w14:paraId="58269CD6" w14:textId="77777777" w:rsidTr="00F61DF9">
        <w:tc>
          <w:tcPr>
            <w:tcW w:w="9355" w:type="dxa"/>
            <w:tcMar>
              <w:top w:w="216" w:type="dxa"/>
            </w:tcMar>
          </w:tcPr>
          <w:p w14:paraId="16ED641D" w14:textId="45434B28" w:rsidR="00F61DF9" w:rsidRPr="00484E1B" w:rsidRDefault="0075288A" w:rsidP="00F61DF9">
            <w:pPr>
              <w:pStyle w:val="Heading3"/>
              <w:contextualSpacing w:val="0"/>
              <w:outlineLvl w:val="2"/>
              <w:rPr>
                <w:sz w:val="20"/>
                <w:szCs w:val="20"/>
              </w:rPr>
            </w:pPr>
            <w:r w:rsidRPr="00484E1B">
              <w:rPr>
                <w:sz w:val="20"/>
                <w:szCs w:val="20"/>
              </w:rPr>
              <w:t>april</w:t>
            </w:r>
            <w:r w:rsidR="00F61DF9" w:rsidRPr="00484E1B">
              <w:rPr>
                <w:sz w:val="20"/>
                <w:szCs w:val="20"/>
              </w:rPr>
              <w:t xml:space="preserve"> </w:t>
            </w:r>
            <w:r w:rsidRPr="00484E1B">
              <w:rPr>
                <w:sz w:val="20"/>
                <w:szCs w:val="20"/>
              </w:rPr>
              <w:t>2007</w:t>
            </w:r>
          </w:p>
          <w:p w14:paraId="2C2679A3" w14:textId="09EC0C5C" w:rsidR="00F61DF9" w:rsidRPr="00484E1B" w:rsidRDefault="0075288A" w:rsidP="00F61DF9">
            <w:pPr>
              <w:pStyle w:val="Heading2"/>
              <w:contextualSpacing w:val="0"/>
              <w:outlineLvl w:val="1"/>
              <w:rPr>
                <w:sz w:val="24"/>
                <w:szCs w:val="24"/>
              </w:rPr>
            </w:pPr>
            <w:r w:rsidRPr="00484E1B">
              <w:rPr>
                <w:sz w:val="24"/>
                <w:szCs w:val="24"/>
              </w:rPr>
              <w:t>emt iv licenses</w:t>
            </w:r>
            <w:r w:rsidR="00F61DF9" w:rsidRPr="00484E1B">
              <w:rPr>
                <w:sz w:val="24"/>
                <w:szCs w:val="24"/>
              </w:rPr>
              <w:t xml:space="preserve">, </w:t>
            </w:r>
            <w:r w:rsidRPr="00484E1B">
              <w:rPr>
                <w:rStyle w:val="SubtleReference"/>
                <w:sz w:val="24"/>
                <w:szCs w:val="24"/>
              </w:rPr>
              <w:t>volunteer state community college</w:t>
            </w:r>
          </w:p>
          <w:p w14:paraId="440CCBD2" w14:textId="77777777" w:rsidR="00F61DF9" w:rsidRDefault="0075288A" w:rsidP="00F61DF9">
            <w:r>
              <w:t xml:space="preserve">Completed required courses, clinicals, ride along and written exam to obtain certification. </w:t>
            </w:r>
          </w:p>
          <w:p w14:paraId="607350FD" w14:textId="77777777" w:rsidR="0075288A" w:rsidRDefault="0075288A" w:rsidP="00F61DF9"/>
          <w:p w14:paraId="42F6F41E" w14:textId="69616B19" w:rsidR="0075288A" w:rsidRPr="00484E1B" w:rsidRDefault="0075288A" w:rsidP="0075288A">
            <w:pPr>
              <w:pStyle w:val="Heading3"/>
              <w:contextualSpacing w:val="0"/>
              <w:outlineLvl w:val="2"/>
              <w:rPr>
                <w:sz w:val="20"/>
                <w:szCs w:val="20"/>
              </w:rPr>
            </w:pPr>
            <w:r w:rsidRPr="00484E1B">
              <w:rPr>
                <w:sz w:val="20"/>
                <w:szCs w:val="20"/>
              </w:rPr>
              <w:t>may 2004</w:t>
            </w:r>
          </w:p>
          <w:p w14:paraId="1700068E" w14:textId="0FE992E8" w:rsidR="0075288A" w:rsidRPr="00484E1B" w:rsidRDefault="0075288A" w:rsidP="0075288A">
            <w:pPr>
              <w:pStyle w:val="Heading2"/>
              <w:contextualSpacing w:val="0"/>
              <w:outlineLvl w:val="1"/>
              <w:rPr>
                <w:sz w:val="24"/>
                <w:szCs w:val="24"/>
              </w:rPr>
            </w:pPr>
            <w:r w:rsidRPr="00484E1B">
              <w:rPr>
                <w:sz w:val="24"/>
                <w:szCs w:val="24"/>
              </w:rPr>
              <w:t xml:space="preserve">high school degree, </w:t>
            </w:r>
            <w:r w:rsidRPr="00484E1B">
              <w:rPr>
                <w:rStyle w:val="SubtleReference"/>
                <w:sz w:val="24"/>
                <w:szCs w:val="24"/>
              </w:rPr>
              <w:t>white house high school</w:t>
            </w:r>
          </w:p>
          <w:p w14:paraId="5B153888" w14:textId="5DFD5E79" w:rsidR="0075288A" w:rsidRDefault="0075288A" w:rsidP="0075288A">
            <w:r>
              <w:t>Received Lottery Scholarship for ACT</w:t>
            </w:r>
            <w:r w:rsidR="00F23ACE">
              <w:t xml:space="preserve"> score.</w:t>
            </w:r>
          </w:p>
        </w:tc>
      </w:tr>
    </w:tbl>
    <w:sdt>
      <w:sdtPr>
        <w:alias w:val="Skills:"/>
        <w:tag w:val="Skills:"/>
        <w:id w:val="-1392877668"/>
        <w:placeholder>
          <w:docPart w:val="4026D678EEBD44D48645B035091618EB"/>
        </w:placeholder>
        <w:temporary/>
        <w:showingPlcHdr/>
        <w15:appearance w15:val="hidden"/>
      </w:sdtPr>
      <w:sdtEndPr/>
      <w:sdtContent>
        <w:p w14:paraId="5C5B9901" w14:textId="77777777" w:rsidR="00486277" w:rsidRPr="00CF1A49" w:rsidRDefault="00486277" w:rsidP="00484E1B">
          <w:pPr>
            <w:pStyle w:val="Heading1"/>
            <w:spacing w:before="240"/>
            <w:contextualSpacing w:val="0"/>
          </w:pPr>
          <w:r w:rsidRPr="00484E1B">
            <w:rPr>
              <w:sz w:val="24"/>
              <w:szCs w:val="24"/>
            </w:rPr>
            <w:t>Skills</w:t>
          </w:r>
        </w:p>
      </w:sdtContent>
    </w:sdt>
    <w:tbl>
      <w:tblPr>
        <w:tblStyle w:val="TableGrid"/>
        <w:tblW w:w="533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996"/>
        <w:gridCol w:w="4997"/>
      </w:tblGrid>
      <w:tr w:rsidR="003A0632" w:rsidRPr="006E1507" w14:paraId="3AE128BB" w14:textId="77777777" w:rsidTr="00224521">
        <w:trPr>
          <w:trHeight w:val="1562"/>
        </w:trPr>
        <w:tc>
          <w:tcPr>
            <w:tcW w:w="4996" w:type="dxa"/>
          </w:tcPr>
          <w:p w14:paraId="41099E58" w14:textId="56C36076" w:rsidR="001E3120" w:rsidRPr="006E1507" w:rsidRDefault="00F23ACE" w:rsidP="006E1507">
            <w:pPr>
              <w:pStyle w:val="ListBullet"/>
              <w:contextualSpacing w:val="0"/>
            </w:pPr>
            <w:r>
              <w:t xml:space="preserve">Ingenuity- </w:t>
            </w:r>
            <w:r w:rsidR="000E3265">
              <w:t>able to</w:t>
            </w:r>
            <w:r>
              <w:t xml:space="preserve"> </w:t>
            </w:r>
            <w:r w:rsidR="000E3265">
              <w:t>develop</w:t>
            </w:r>
            <w:r w:rsidR="0033659A">
              <w:t xml:space="preserve"> </w:t>
            </w:r>
            <w:r>
              <w:t xml:space="preserve">better options to complete tasks at hand. </w:t>
            </w:r>
          </w:p>
          <w:p w14:paraId="5CDAFECE" w14:textId="0B28C60E" w:rsidR="001F4E6D" w:rsidRDefault="00D66197" w:rsidP="006E1507">
            <w:pPr>
              <w:pStyle w:val="ListBullet"/>
              <w:contextualSpacing w:val="0"/>
            </w:pPr>
            <w:r>
              <w:t xml:space="preserve">Time management- </w:t>
            </w:r>
            <w:r w:rsidR="000E3265">
              <w:t>discover</w:t>
            </w:r>
            <w:r>
              <w:t xml:space="preserve"> ways to perform tasks in a more efficient manner.</w:t>
            </w:r>
          </w:p>
          <w:p w14:paraId="290C6DC9" w14:textId="74C179C5" w:rsidR="00224521" w:rsidRPr="006E1507" w:rsidRDefault="000E3265" w:rsidP="00224521">
            <w:pPr>
              <w:pStyle w:val="ListBullet"/>
              <w:contextualSpacing w:val="0"/>
            </w:pPr>
            <w:r>
              <w:t>Adept</w:t>
            </w:r>
            <w:r w:rsidR="00224521">
              <w:t xml:space="preserve">- ability to learn </w:t>
            </w:r>
            <w:r>
              <w:t>new skills,</w:t>
            </w:r>
            <w:r w:rsidR="00224521">
              <w:t xml:space="preserve"> with minimal assistance. </w:t>
            </w:r>
          </w:p>
        </w:tc>
        <w:tc>
          <w:tcPr>
            <w:tcW w:w="4997" w:type="dxa"/>
            <w:tcMar>
              <w:left w:w="360" w:type="dxa"/>
            </w:tcMar>
          </w:tcPr>
          <w:p w14:paraId="1427FE5B" w14:textId="12C3920C" w:rsidR="001E3120" w:rsidRPr="006E1507" w:rsidRDefault="000E3265" w:rsidP="006E1507">
            <w:pPr>
              <w:pStyle w:val="ListBullet"/>
              <w:contextualSpacing w:val="0"/>
            </w:pPr>
            <w:r>
              <w:t>Team Player</w:t>
            </w:r>
            <w:r w:rsidR="00BB29B2">
              <w:t xml:space="preserve">- </w:t>
            </w:r>
            <w:r>
              <w:t>mentor</w:t>
            </w:r>
            <w:r w:rsidR="00BB29B2">
              <w:t xml:space="preserve"> new hires and </w:t>
            </w:r>
            <w:r>
              <w:t>peers to incorporate</w:t>
            </w:r>
            <w:r w:rsidR="00BB29B2">
              <w:t xml:space="preserve"> best practices.  </w:t>
            </w:r>
          </w:p>
          <w:p w14:paraId="59025559" w14:textId="014A8246" w:rsidR="009D5367" w:rsidRDefault="00F23ACE" w:rsidP="009D5367">
            <w:pPr>
              <w:pStyle w:val="ListBullet"/>
              <w:contextualSpacing w:val="0"/>
            </w:pPr>
            <w:r>
              <w:t>Excellent problem-solving skills</w:t>
            </w:r>
            <w:r w:rsidR="00BB29B2">
              <w:t xml:space="preserve">- able to </w:t>
            </w:r>
            <w:r w:rsidR="000E3265">
              <w:t>resolve</w:t>
            </w:r>
            <w:r w:rsidR="00BB29B2">
              <w:t xml:space="preserve"> complex challenges</w:t>
            </w:r>
            <w:r>
              <w:t>.</w:t>
            </w:r>
          </w:p>
          <w:p w14:paraId="5D55AD2B" w14:textId="138266A2" w:rsidR="0033659A" w:rsidRPr="006E1507" w:rsidRDefault="000E3265" w:rsidP="009D5367">
            <w:pPr>
              <w:pStyle w:val="ListBullet"/>
              <w:contextualSpacing w:val="0"/>
            </w:pPr>
            <w:r>
              <w:t>Versatile- Experience and knowledge</w:t>
            </w:r>
            <w:r w:rsidR="0033659A">
              <w:t xml:space="preserve"> in warehouse and transportation operations and procedures. </w:t>
            </w:r>
          </w:p>
        </w:tc>
      </w:tr>
    </w:tbl>
    <w:p w14:paraId="06CA61C6" w14:textId="77777777" w:rsidR="00484E1B" w:rsidRPr="00484E1B" w:rsidRDefault="00484E1B" w:rsidP="00484E1B">
      <w:pPr>
        <w:ind w:firstLine="720"/>
      </w:pPr>
    </w:p>
    <w:sectPr w:rsidR="00484E1B" w:rsidRPr="00484E1B" w:rsidSect="009D5367">
      <w:footerReference w:type="default" r:id="rId7"/>
      <w:headerReference w:type="first" r:id="rId8"/>
      <w:footerReference w:type="first" r:id="rId9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555C0" w14:textId="77777777" w:rsidR="00A027FC" w:rsidRDefault="00A027FC" w:rsidP="0068194B">
      <w:r>
        <w:separator/>
      </w:r>
    </w:p>
    <w:p w14:paraId="0A879666" w14:textId="77777777" w:rsidR="00A027FC" w:rsidRDefault="00A027FC"/>
    <w:p w14:paraId="0EA16CE6" w14:textId="77777777" w:rsidR="00A027FC" w:rsidRDefault="00A027FC"/>
  </w:endnote>
  <w:endnote w:type="continuationSeparator" w:id="0">
    <w:p w14:paraId="377CE18E" w14:textId="77777777" w:rsidR="00A027FC" w:rsidRDefault="00A027FC" w:rsidP="0068194B">
      <w:r>
        <w:continuationSeparator/>
      </w:r>
    </w:p>
    <w:p w14:paraId="4CE5DB5A" w14:textId="77777777" w:rsidR="00A027FC" w:rsidRDefault="00A027FC"/>
    <w:p w14:paraId="291CF293" w14:textId="77777777" w:rsidR="00A027FC" w:rsidRDefault="00A027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6CFB" w14:textId="729FAF03" w:rsidR="002B2958" w:rsidRPr="009D5367" w:rsidRDefault="009D5367" w:rsidP="009D5367">
    <w:pPr>
      <w:pStyle w:val="Foot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30A01B8" wp14:editId="7C58A7BD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3" name="MSIPCMff3e47fc96eb07954e6006bb" descr="{&quot;HashCode&quot;:-88727401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8C613E" w14:textId="0607D51D" w:rsidR="009D5367" w:rsidRPr="009D5367" w:rsidRDefault="009D5367" w:rsidP="009D5367">
                          <w:pPr>
                            <w:rPr>
                              <w:rFonts w:ascii="Arial" w:hAnsi="Arial" w:cs="Arial"/>
                              <w:color w:val="000000"/>
                              <w:sz w:val="18"/>
                            </w:rPr>
                          </w:pPr>
                          <w:r w:rsidRPr="009D5367">
                            <w:rPr>
                              <w:rFonts w:ascii="Arial" w:hAnsi="Arial" w:cs="Arial"/>
                              <w:color w:val="000000"/>
                              <w:sz w:val="18"/>
                            </w:rPr>
                            <w:t>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0A01B8" id="_x0000_t202" coordsize="21600,21600" o:spt="202" path="m,l,21600r21600,l21600,xe">
              <v:stroke joinstyle="miter"/>
              <v:path gradientshapeok="t" o:connecttype="rect"/>
            </v:shapetype>
            <v:shape id="MSIPCMff3e47fc96eb07954e6006bb" o:spid="_x0000_s1026" type="#_x0000_t202" alt="{&quot;HashCode&quot;:-887274012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" o:allowincell="f" filled="f" stroked="f" strokeweight=".5pt">
              <v:textbox inset="20pt,0,,0">
                <w:txbxContent>
                  <w:p w14:paraId="718C613E" w14:textId="0607D51D" w:rsidR="009D5367" w:rsidRPr="009D5367" w:rsidRDefault="009D5367" w:rsidP="009D5367">
                    <w:pPr>
                      <w:rPr>
                        <w:rFonts w:ascii="Arial" w:hAnsi="Arial" w:cs="Arial"/>
                        <w:color w:val="000000"/>
                        <w:sz w:val="18"/>
                      </w:rPr>
                    </w:pPr>
                    <w:r w:rsidRPr="009D5367">
                      <w:rPr>
                        <w:rFonts w:ascii="Arial" w:hAnsi="Arial" w:cs="Arial"/>
                        <w:color w:val="000000"/>
                        <w:sz w:val="18"/>
                      </w:rPr>
                      <w:t>Proprietary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71B3" w14:textId="58D7E69B" w:rsidR="00113458" w:rsidRDefault="0011345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DB6AB96" wp14:editId="41FA8D42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2" name="MSIPCMfadd474eaea9576531745aed" descr="{&quot;HashCode&quot;:-887274012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4D8FE4" w14:textId="744BAD32" w:rsidR="00113458" w:rsidRPr="00113458" w:rsidRDefault="00113458" w:rsidP="00113458">
                          <w:pPr>
                            <w:rPr>
                              <w:rFonts w:ascii="Arial" w:hAnsi="Arial" w:cs="Arial"/>
                              <w:color w:val="000000"/>
                              <w:sz w:val="18"/>
                            </w:rPr>
                          </w:pPr>
                          <w:r w:rsidRPr="00113458">
                            <w:rPr>
                              <w:rFonts w:ascii="Arial" w:hAnsi="Arial" w:cs="Arial"/>
                              <w:color w:val="000000"/>
                              <w:sz w:val="18"/>
                            </w:rPr>
                            <w:t>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B6AB96" id="_x0000_t202" coordsize="21600,21600" o:spt="202" path="m,l,21600r21600,l21600,xe">
              <v:stroke joinstyle="miter"/>
              <v:path gradientshapeok="t" o:connecttype="rect"/>
            </v:shapetype>
            <v:shape id="MSIPCMfadd474eaea9576531745aed" o:spid="_x0000_s1027" type="#_x0000_t202" alt="{&quot;HashCode&quot;:-887274012,&quot;Height&quot;:792.0,&quot;Width&quot;:612.0,&quot;Placement&quot;:&quot;Footer&quot;,&quot;Index&quot;:&quot;FirstPage&quot;,&quot;Section&quot;:1,&quot;Top&quot;:0.0,&quot;Left&quot;:0.0}" style="position:absolute;left:0;text-align:left;margin-left:0;margin-top:757.1pt;width:612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" o:allowincell="f" filled="f" stroked="f" strokeweight=".5pt">
              <v:textbox inset="20pt,0,,0">
                <w:txbxContent>
                  <w:p w14:paraId="364D8FE4" w14:textId="744BAD32" w:rsidR="00113458" w:rsidRPr="00113458" w:rsidRDefault="00113458" w:rsidP="00113458">
                    <w:pPr>
                      <w:rPr>
                        <w:rFonts w:ascii="Arial" w:hAnsi="Arial" w:cs="Arial"/>
                        <w:color w:val="000000"/>
                        <w:sz w:val="18"/>
                      </w:rPr>
                    </w:pPr>
                    <w:r w:rsidRPr="00113458">
                      <w:rPr>
                        <w:rFonts w:ascii="Arial" w:hAnsi="Arial" w:cs="Arial"/>
                        <w:color w:val="000000"/>
                        <w:sz w:val="18"/>
                      </w:rPr>
                      <w:t>Proprietary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B4307" w14:textId="77777777" w:rsidR="00A027FC" w:rsidRDefault="00A027FC" w:rsidP="0068194B">
      <w:r>
        <w:separator/>
      </w:r>
    </w:p>
    <w:p w14:paraId="46974207" w14:textId="77777777" w:rsidR="00A027FC" w:rsidRDefault="00A027FC"/>
    <w:p w14:paraId="33CCE242" w14:textId="77777777" w:rsidR="00A027FC" w:rsidRDefault="00A027FC"/>
  </w:footnote>
  <w:footnote w:type="continuationSeparator" w:id="0">
    <w:p w14:paraId="5B576B16" w14:textId="77777777" w:rsidR="00A027FC" w:rsidRDefault="00A027FC" w:rsidP="0068194B">
      <w:r>
        <w:continuationSeparator/>
      </w:r>
    </w:p>
    <w:p w14:paraId="43B40295" w14:textId="77777777" w:rsidR="00A027FC" w:rsidRDefault="00A027FC"/>
    <w:p w14:paraId="6BD3F4EE" w14:textId="77777777" w:rsidR="00A027FC" w:rsidRDefault="00A027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EC60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11BEB6" wp14:editId="0FCE1A7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2B4C5FD8" id="Straight Connector 5" o:spid="_x0000_s1026" alt="&quot;&quot;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58"/>
    <w:rsid w:val="000001EF"/>
    <w:rsid w:val="00007322"/>
    <w:rsid w:val="00007728"/>
    <w:rsid w:val="00022EB2"/>
    <w:rsid w:val="00024584"/>
    <w:rsid w:val="00024730"/>
    <w:rsid w:val="00055E95"/>
    <w:rsid w:val="0007021F"/>
    <w:rsid w:val="000A7A03"/>
    <w:rsid w:val="000B2BA5"/>
    <w:rsid w:val="000E3265"/>
    <w:rsid w:val="000F2F8C"/>
    <w:rsid w:val="0010006E"/>
    <w:rsid w:val="001045A8"/>
    <w:rsid w:val="0011345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4521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37EB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3659A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7761C"/>
    <w:rsid w:val="00480E6E"/>
    <w:rsid w:val="00484E1B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556FE"/>
    <w:rsid w:val="006618E9"/>
    <w:rsid w:val="0068194B"/>
    <w:rsid w:val="00692703"/>
    <w:rsid w:val="006A1962"/>
    <w:rsid w:val="006B5D48"/>
    <w:rsid w:val="006B7D7B"/>
    <w:rsid w:val="006C1A5E"/>
    <w:rsid w:val="006D65FA"/>
    <w:rsid w:val="006E1507"/>
    <w:rsid w:val="00712D8B"/>
    <w:rsid w:val="007273B7"/>
    <w:rsid w:val="00733E0A"/>
    <w:rsid w:val="0074403D"/>
    <w:rsid w:val="00746D44"/>
    <w:rsid w:val="0075288A"/>
    <w:rsid w:val="007538DC"/>
    <w:rsid w:val="00757803"/>
    <w:rsid w:val="0079206B"/>
    <w:rsid w:val="00796076"/>
    <w:rsid w:val="007A2D3E"/>
    <w:rsid w:val="007C0566"/>
    <w:rsid w:val="007C606B"/>
    <w:rsid w:val="007E6A61"/>
    <w:rsid w:val="00801140"/>
    <w:rsid w:val="00803404"/>
    <w:rsid w:val="00826312"/>
    <w:rsid w:val="00831F10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2D0F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311D"/>
    <w:rsid w:val="009A44CE"/>
    <w:rsid w:val="009C4DFC"/>
    <w:rsid w:val="009D44F8"/>
    <w:rsid w:val="009D5367"/>
    <w:rsid w:val="009E3160"/>
    <w:rsid w:val="009F220C"/>
    <w:rsid w:val="009F3B05"/>
    <w:rsid w:val="009F4931"/>
    <w:rsid w:val="00A027FC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27C6D"/>
    <w:rsid w:val="00B50F99"/>
    <w:rsid w:val="00B51D1B"/>
    <w:rsid w:val="00B540F4"/>
    <w:rsid w:val="00B60FD0"/>
    <w:rsid w:val="00B622DF"/>
    <w:rsid w:val="00B6332A"/>
    <w:rsid w:val="00B81760"/>
    <w:rsid w:val="00B8494C"/>
    <w:rsid w:val="00BA0D22"/>
    <w:rsid w:val="00BA1546"/>
    <w:rsid w:val="00BB29B2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197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0CED"/>
    <w:rsid w:val="00E01923"/>
    <w:rsid w:val="00E14498"/>
    <w:rsid w:val="00E2397A"/>
    <w:rsid w:val="00E254DB"/>
    <w:rsid w:val="00E26091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3ACE"/>
    <w:rsid w:val="00F24884"/>
    <w:rsid w:val="00F476C4"/>
    <w:rsid w:val="00F61DF9"/>
    <w:rsid w:val="00F81960"/>
    <w:rsid w:val="00F82424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BF1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dra.zmudka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845F03B11348D081A7D7172E4ED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A7783-EDD9-420B-908B-98B66871F5F8}"/>
      </w:docPartPr>
      <w:docPartBody>
        <w:p w:rsidR="00A7743C" w:rsidRDefault="00C11F5D">
          <w:pPr>
            <w:pStyle w:val="90845F03B11348D081A7D7172E4ED39C"/>
          </w:pPr>
          <w:r w:rsidRPr="00CF1A49">
            <w:t>·</w:t>
          </w:r>
        </w:p>
      </w:docPartBody>
    </w:docPart>
    <w:docPart>
      <w:docPartPr>
        <w:name w:val="5D0E7AA166974171A2CB32162E27F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E7E24-3EBA-4001-BE63-C536EA86E034}"/>
      </w:docPartPr>
      <w:docPartBody>
        <w:p w:rsidR="00A7743C" w:rsidRDefault="00C11F5D">
          <w:pPr>
            <w:pStyle w:val="5D0E7AA166974171A2CB32162E27FE1C"/>
          </w:pPr>
          <w:r w:rsidRPr="00CF1A49">
            <w:t>Experience</w:t>
          </w:r>
        </w:p>
      </w:docPartBody>
    </w:docPart>
    <w:docPart>
      <w:docPartPr>
        <w:name w:val="E579A9BEB3594B0AB65193A4614DC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D0927-F361-4A5D-B56C-71F3022634F2}"/>
      </w:docPartPr>
      <w:docPartBody>
        <w:p w:rsidR="00A7743C" w:rsidRDefault="00C11F5D">
          <w:pPr>
            <w:pStyle w:val="E579A9BEB3594B0AB65193A4614DCB89"/>
          </w:pPr>
          <w:r w:rsidRPr="00CF1A49">
            <w:t>Education</w:t>
          </w:r>
        </w:p>
      </w:docPartBody>
    </w:docPart>
    <w:docPart>
      <w:docPartPr>
        <w:name w:val="4026D678EEBD44D48645B03509161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F58D8-C795-412B-8198-403DD234D200}"/>
      </w:docPartPr>
      <w:docPartBody>
        <w:p w:rsidR="00A7743C" w:rsidRDefault="00C11F5D">
          <w:pPr>
            <w:pStyle w:val="4026D678EEBD44D48645B035091618EB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10"/>
    <w:rsid w:val="000D10DA"/>
    <w:rsid w:val="001472CF"/>
    <w:rsid w:val="001E695A"/>
    <w:rsid w:val="00A7743C"/>
    <w:rsid w:val="00C11F5D"/>
    <w:rsid w:val="00E4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90845F03B11348D081A7D7172E4ED39C">
    <w:name w:val="90845F03B11348D081A7D7172E4ED39C"/>
  </w:style>
  <w:style w:type="paragraph" w:customStyle="1" w:styleId="5D0E7AA166974171A2CB32162E27FE1C">
    <w:name w:val="5D0E7AA166974171A2CB32162E27FE1C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E579A9BEB3594B0AB65193A4614DCB89">
    <w:name w:val="E579A9BEB3594B0AB65193A4614DCB89"/>
  </w:style>
  <w:style w:type="paragraph" w:customStyle="1" w:styleId="4026D678EEBD44D48645B035091618EB">
    <w:name w:val="4026D678EEBD44D48645B035091618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resume.dotx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2022-09-19T15:01:00Z</dcterms:created>
  <dcterms:modified xsi:type="dcterms:W3CDTF">2022-12-27T23:29:00Z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57c56a-3489-401f-8ad7-eb0ac8309de4_Enabled">
    <vt:lpwstr>true</vt:lpwstr>
  </property>
  <property fmtid="{D5CDD505-2E9C-101B-9397-08002B2CF9AE}" pid="3" name="MSIP_Label_3d57c56a-3489-401f-8ad7-eb0ac8309de4_SetDate">
    <vt:lpwstr>2022-12-27T23:29:24Z</vt:lpwstr>
  </property>
  <property fmtid="{D5CDD505-2E9C-101B-9397-08002B2CF9AE}" pid="4" name="MSIP_Label_3d57c56a-3489-401f-8ad7-eb0ac8309de4_Method">
    <vt:lpwstr>Privileged</vt:lpwstr>
  </property>
  <property fmtid="{D5CDD505-2E9C-101B-9397-08002B2CF9AE}" pid="5" name="MSIP_Label_3d57c56a-3489-401f-8ad7-eb0ac8309de4_Name">
    <vt:lpwstr>Proprietary</vt:lpwstr>
  </property>
  <property fmtid="{D5CDD505-2E9C-101B-9397-08002B2CF9AE}" pid="6" name="MSIP_Label_3d57c56a-3489-401f-8ad7-eb0ac8309de4_SiteId">
    <vt:lpwstr>d3f34466-54cf-46df-aedc-78d165d9fd31</vt:lpwstr>
  </property>
  <property fmtid="{D5CDD505-2E9C-101B-9397-08002B2CF9AE}" pid="7" name="MSIP_Label_3d57c56a-3489-401f-8ad7-eb0ac8309de4_ActionId">
    <vt:lpwstr>f40d083e-7b30-48ef-ad70-ff67f4adbba0</vt:lpwstr>
  </property>
  <property fmtid="{D5CDD505-2E9C-101B-9397-08002B2CF9AE}" pid="8" name="MSIP_Label_3d57c56a-3489-401f-8ad7-eb0ac8309de4_ContentBits">
    <vt:lpwstr>2</vt:lpwstr>
  </property>
</Properties>
</file>